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9" w:rsidRPr="00977EC9" w:rsidRDefault="00977EC9" w:rsidP="00977E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color w:val="FF0000"/>
          <w:kern w:val="0"/>
          <w:sz w:val="24"/>
          <w:szCs w:val="24"/>
        </w:rPr>
        <w:t>分专业学生名单汇总表</w:t>
      </w:r>
      <w:r w:rsidRPr="00977EC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学院：艺术设计学院 (公章)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专业：130504产品设计 0520     班别：01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朱荣凯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王国伦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马文涵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陈鑫涪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罗秋莎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巫尚宗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杨佳苑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席景彬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李捷思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任宇杰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黄敏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苏赐雄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李康团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李峻廷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陆涌捷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张书义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李子清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刘丽华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张文豪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康锦明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欧阳嘉豪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张田夫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林良发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孙哲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张锦源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伊森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廖文豪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谢海铭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林澄耿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产品设计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Pr="00977EC9" w:rsidRDefault="00977EC9" w:rsidP="00977E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color w:val="FF0000"/>
          <w:kern w:val="0"/>
          <w:sz w:val="24"/>
          <w:szCs w:val="24"/>
        </w:rPr>
        <w:t>分专业学生名单汇总表</w:t>
      </w:r>
      <w:r w:rsidRPr="00977EC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学院：艺术设计学院 (公章)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专业：130505服装与服饰设计 0550     班别：01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万圆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陈昌伟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杨达明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温娟娟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陈谦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郭梦茹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莫小莹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邱之文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郑雅琦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钟日权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胡茗穗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侯铖钰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梁恩琪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梁嘉达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凌嘉琦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林丽颜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周彩银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何宇婷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司玉阳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2016050151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服装与服饰设计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977EC9" w:rsidRPr="00977EC9" w:rsidRDefault="00977EC9" w:rsidP="00977E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color w:val="FF0000"/>
          <w:kern w:val="0"/>
          <w:sz w:val="24"/>
          <w:szCs w:val="24"/>
        </w:rPr>
        <w:t>分专业学生名单汇总表</w:t>
      </w:r>
      <w:r w:rsidRPr="00977EC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学院：艺术设计学院 (公章)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 xml:space="preserve">       专业：130503环境设计 0512 </w:t>
      </w:r>
      <w:r>
        <w:rPr>
          <w:rFonts w:ascii="宋体" w:eastAsia="宋体" w:hAnsi="宋体" w:cs="宋体" w:hint="eastAsia"/>
          <w:kern w:val="0"/>
          <w:sz w:val="27"/>
          <w:szCs w:val="27"/>
        </w:rPr>
        <w:t>(室内）</w:t>
      </w:r>
      <w:r w:rsidRPr="00977EC9">
        <w:rPr>
          <w:rFonts w:ascii="宋体" w:eastAsia="宋体" w:hAnsi="宋体" w:cs="宋体"/>
          <w:kern w:val="0"/>
          <w:sz w:val="27"/>
          <w:szCs w:val="27"/>
        </w:rPr>
        <w:t>    班别：01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曾晓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陈艺欢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王建树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李施浩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刘蔚峰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何思琪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伏浩嘉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李碧蓉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李展鹏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何栋城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黄子珂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谢静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江姗珊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黄伟东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吴嘉鹏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颜影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黄柏淳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郭静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蒋飞虎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何碧丽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Default="00977EC9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Pr="00977EC9" w:rsidRDefault="00977EC9" w:rsidP="00977E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color w:val="FF0000"/>
          <w:kern w:val="0"/>
          <w:sz w:val="24"/>
          <w:szCs w:val="24"/>
        </w:rPr>
        <w:t>分专业学生名单汇总表</w:t>
      </w:r>
      <w:r w:rsidRPr="00977EC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学院：艺术设计学院 (公章)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 xml:space="preserve">       专业：130503环境设计 0512 </w:t>
      </w:r>
      <w:r>
        <w:rPr>
          <w:rFonts w:ascii="宋体" w:eastAsia="宋体" w:hAnsi="宋体" w:cs="宋体" w:hint="eastAsia"/>
          <w:kern w:val="0"/>
          <w:sz w:val="27"/>
          <w:szCs w:val="27"/>
        </w:rPr>
        <w:t>（景观）</w:t>
      </w:r>
      <w:r w:rsidRPr="00977EC9">
        <w:rPr>
          <w:rFonts w:ascii="宋体" w:eastAsia="宋体" w:hAnsi="宋体" w:cs="宋体"/>
          <w:kern w:val="0"/>
          <w:sz w:val="27"/>
          <w:szCs w:val="27"/>
        </w:rPr>
        <w:t>    班别：02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徐佳煜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谢志君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冯奕茗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陈德诚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孙瑾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叶斯敏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钱泽坤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刘博涛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吴诚鑫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杨雅晰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肖杨志邈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何静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赵靖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肖裕衡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柯子恒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潘杨俊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谢雪儿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罗伊琳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刘咏铃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</w:tr>
    </w:tbl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Pr="00977EC9" w:rsidRDefault="00977EC9" w:rsidP="00977E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color w:val="FF0000"/>
          <w:kern w:val="0"/>
          <w:sz w:val="24"/>
          <w:szCs w:val="24"/>
        </w:rPr>
        <w:lastRenderedPageBreak/>
        <w:t>分专业学生名单汇总表</w:t>
      </w:r>
      <w:r w:rsidRPr="00977EC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学院：艺术设计学院 (公章)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专业：130502视觉传达设计 0513     班别：01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尤江龙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汪雅琪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陈梓妮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刘书芬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卢玮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钟雅瑄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林丹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2016050025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刘青蕤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杨颖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蔡逸琳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宋俐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李湘婷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温紫琪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万壑声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林枫叶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李海欣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马慧娴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佘佩佩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胡诗雨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李尚松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陈芍先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叶金辉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廖兰馨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付佳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胡佳祺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鲁航君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2016050119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梁诗明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唐静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黄丽娟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杨馥瑞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向盈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2016124131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陈钬亮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视觉传达设计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DA17CB" w:rsidRDefault="00DA17CB" w:rsidP="00977EC9">
      <w:pPr>
        <w:widowControl/>
        <w:jc w:val="center"/>
        <w:rPr>
          <w:rFonts w:ascii="宋体" w:eastAsia="宋体" w:hAnsi="宋体" w:cs="宋体" w:hint="eastAsia"/>
          <w:color w:val="FF0000"/>
          <w:kern w:val="0"/>
          <w:sz w:val="24"/>
          <w:szCs w:val="24"/>
        </w:rPr>
      </w:pPr>
    </w:p>
    <w:p w:rsidR="00977EC9" w:rsidRPr="00977EC9" w:rsidRDefault="00977EC9" w:rsidP="00977E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color w:val="FF0000"/>
          <w:kern w:val="0"/>
          <w:sz w:val="24"/>
          <w:szCs w:val="24"/>
        </w:rPr>
        <w:t>分专业学生名单汇总表</w:t>
      </w:r>
      <w:r w:rsidRPr="00977EC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学院：艺术设计学院 (公章)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专业：130501艺术设计学 0510     班别：01</w:t>
      </w:r>
    </w:p>
    <w:p w:rsidR="00977EC9" w:rsidRPr="00977EC9" w:rsidRDefault="00977EC9" w:rsidP="00977EC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EC9">
        <w:rPr>
          <w:rFonts w:ascii="宋体" w:eastAsia="宋体" w:hAnsi="宋体" w:cs="宋体"/>
          <w:kern w:val="0"/>
          <w:sz w:val="27"/>
          <w:szCs w:val="27"/>
        </w:rPr>
        <w:t>       审核人:         主管院长：               年  月  日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4"/>
        <w:gridCol w:w="863"/>
        <w:gridCol w:w="284"/>
        <w:gridCol w:w="510"/>
        <w:gridCol w:w="750"/>
        <w:gridCol w:w="2671"/>
        <w:gridCol w:w="863"/>
      </w:tblGrid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校标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国标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EC9" w:rsidRPr="00977EC9" w:rsidRDefault="00977EC9" w:rsidP="00977EC9"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新班别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陈毓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吴莹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王梓桐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钟兆峰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谢晓莹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刘嘉仪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陈泓宇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史真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梁瀚元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吕国荣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贺艺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李悠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陈曼弘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方杰楠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陈俞妉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王晓文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许多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信嘉毅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2016050095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赵欣悦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张贤威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王者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阮秋晓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王楚儿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曾宝缘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余嘉铭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余伟森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2016050150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林家鑫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FFFF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977EC9" w:rsidRPr="00977EC9" w:rsidTr="00977EC9">
        <w:trPr>
          <w:trHeight w:val="7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2016910017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索菲亚 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0510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艺术设计学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977EC9" w:rsidRPr="00977EC9" w:rsidRDefault="00977EC9" w:rsidP="00977EC9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7EC9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</w:tr>
    </w:tbl>
    <w:p w:rsidR="00977EC9" w:rsidRPr="00977EC9" w:rsidRDefault="00977EC9" w:rsidP="00977EC9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EC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977EC9" w:rsidRPr="00977EC9" w:rsidRDefault="00977EC9" w:rsidP="00977EC9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EC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977EC9" w:rsidRPr="00977EC9" w:rsidRDefault="00977EC9" w:rsidP="00977EC9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EC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977EC9" w:rsidRPr="00977EC9" w:rsidRDefault="00977EC9" w:rsidP="00977EC9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EC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977EC9" w:rsidRPr="00977EC9" w:rsidRDefault="00977EC9" w:rsidP="00977EC9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77EC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E355FD" w:rsidRDefault="00E355FD"/>
    <w:sectPr w:rsidR="00E35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FD" w:rsidRDefault="00E355FD" w:rsidP="00977EC9">
      <w:r>
        <w:separator/>
      </w:r>
    </w:p>
  </w:endnote>
  <w:endnote w:type="continuationSeparator" w:id="1">
    <w:p w:rsidR="00E355FD" w:rsidRDefault="00E355FD" w:rsidP="0097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FD" w:rsidRDefault="00E355FD" w:rsidP="00977EC9">
      <w:r>
        <w:separator/>
      </w:r>
    </w:p>
  </w:footnote>
  <w:footnote w:type="continuationSeparator" w:id="1">
    <w:p w:rsidR="00E355FD" w:rsidRDefault="00E355FD" w:rsidP="00977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EC9"/>
    <w:rsid w:val="00977EC9"/>
    <w:rsid w:val="00DA17CB"/>
    <w:rsid w:val="00E3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EC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77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977EC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977EC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1119</Words>
  <Characters>6384</Characters>
  <Application>Microsoft Office Word</Application>
  <DocSecurity>0</DocSecurity>
  <Lines>53</Lines>
  <Paragraphs>14</Paragraphs>
  <ScaleCrop>false</ScaleCrop>
  <Company>P R C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2017-05-06T07:54:00Z</dcterms:created>
  <dcterms:modified xsi:type="dcterms:W3CDTF">2017-05-06T07:57:00Z</dcterms:modified>
</cp:coreProperties>
</file>